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816" w:rsidRPr="00DC0CF5" w:rsidRDefault="00E16816" w:rsidP="00E1681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</w:t>
      </w:r>
      <w:r w:rsidRPr="00DC0CF5">
        <w:rPr>
          <w:rFonts w:ascii="Times New Roman" w:hAnsi="Times New Roman"/>
          <w:b/>
          <w:sz w:val="28"/>
          <w:szCs w:val="28"/>
        </w:rPr>
        <w:t>Приложение №</w:t>
      </w:r>
      <w:r w:rsidR="00222192">
        <w:rPr>
          <w:rFonts w:ascii="Times New Roman" w:hAnsi="Times New Roman"/>
          <w:b/>
          <w:sz w:val="28"/>
          <w:szCs w:val="28"/>
        </w:rPr>
        <w:t xml:space="preserve"> 7</w:t>
      </w:r>
    </w:p>
    <w:p w:rsidR="00E16816" w:rsidRDefault="00E16816" w:rsidP="00E16816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 xml:space="preserve">к  </w:t>
      </w:r>
      <w:r>
        <w:rPr>
          <w:rFonts w:ascii="Times New Roman" w:hAnsi="Times New Roman"/>
          <w:sz w:val="28"/>
          <w:szCs w:val="28"/>
        </w:rPr>
        <w:t>П</w:t>
      </w:r>
      <w:r w:rsidRPr="00110A6C">
        <w:rPr>
          <w:rFonts w:ascii="Times New Roman" w:hAnsi="Times New Roman"/>
          <w:sz w:val="28"/>
          <w:szCs w:val="28"/>
        </w:rPr>
        <w:t xml:space="preserve">оложению о </w:t>
      </w:r>
      <w:r>
        <w:rPr>
          <w:rFonts w:ascii="Times New Roman" w:hAnsi="Times New Roman"/>
          <w:sz w:val="28"/>
          <w:szCs w:val="28"/>
        </w:rPr>
        <w:t xml:space="preserve">системе </w:t>
      </w:r>
      <w:r w:rsidRPr="00110A6C">
        <w:rPr>
          <w:rFonts w:ascii="Times New Roman" w:hAnsi="Times New Roman"/>
          <w:sz w:val="28"/>
          <w:szCs w:val="28"/>
        </w:rPr>
        <w:t>оплат</w:t>
      </w:r>
      <w:r>
        <w:rPr>
          <w:rFonts w:ascii="Times New Roman" w:hAnsi="Times New Roman"/>
          <w:sz w:val="28"/>
          <w:szCs w:val="28"/>
        </w:rPr>
        <w:t>ы</w:t>
      </w:r>
      <w:r w:rsidRPr="00110A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труда</w:t>
      </w:r>
      <w:r w:rsidRPr="00110A6C">
        <w:rPr>
          <w:rFonts w:ascii="Times New Roman" w:hAnsi="Times New Roman"/>
          <w:sz w:val="28"/>
          <w:szCs w:val="28"/>
        </w:rPr>
        <w:t xml:space="preserve"> </w:t>
      </w:r>
    </w:p>
    <w:p w:rsidR="00E16816" w:rsidRDefault="00E16816" w:rsidP="00E16816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>работников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0A6C">
        <w:rPr>
          <w:rFonts w:ascii="Times New Roman" w:hAnsi="Times New Roman"/>
          <w:sz w:val="28"/>
          <w:szCs w:val="28"/>
        </w:rPr>
        <w:t>муниципальных</w:t>
      </w:r>
      <w:r>
        <w:rPr>
          <w:rFonts w:ascii="Times New Roman" w:hAnsi="Times New Roman"/>
          <w:sz w:val="28"/>
          <w:szCs w:val="28"/>
        </w:rPr>
        <w:t xml:space="preserve"> бюджетных</w:t>
      </w:r>
    </w:p>
    <w:p w:rsidR="00E16816" w:rsidRDefault="00E16816" w:rsidP="00E16816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 xml:space="preserve">образовательных </w:t>
      </w:r>
      <w:r>
        <w:rPr>
          <w:rFonts w:ascii="Times New Roman" w:hAnsi="Times New Roman"/>
          <w:sz w:val="28"/>
          <w:szCs w:val="28"/>
        </w:rPr>
        <w:t>учреждений</w:t>
      </w:r>
    </w:p>
    <w:p w:rsidR="00E16816" w:rsidRDefault="00E16816" w:rsidP="00E16816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дополнительного </w:t>
      </w:r>
      <w:r w:rsidRPr="00110A6C">
        <w:rPr>
          <w:rFonts w:ascii="Times New Roman" w:hAnsi="Times New Roman"/>
          <w:sz w:val="28"/>
          <w:szCs w:val="28"/>
        </w:rPr>
        <w:t>образования</w:t>
      </w:r>
      <w:r w:rsidRPr="0089004B">
        <w:rPr>
          <w:rFonts w:ascii="Times New Roman" w:hAnsi="Times New Roman"/>
          <w:sz w:val="28"/>
          <w:szCs w:val="28"/>
        </w:rPr>
        <w:t xml:space="preserve"> </w:t>
      </w:r>
      <w:r w:rsidRPr="00110A6C">
        <w:rPr>
          <w:rFonts w:ascii="Times New Roman" w:hAnsi="Times New Roman"/>
          <w:sz w:val="28"/>
          <w:szCs w:val="28"/>
        </w:rPr>
        <w:t>детей</w:t>
      </w:r>
    </w:p>
    <w:p w:rsidR="00E16816" w:rsidRDefault="00E16816" w:rsidP="00E16816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>«Детская музыкальная школа имени</w:t>
      </w:r>
    </w:p>
    <w:p w:rsidR="00E16816" w:rsidRDefault="00E16816" w:rsidP="00E16816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Е.М. Беляева г. </w:t>
      </w:r>
      <w:proofErr w:type="spellStart"/>
      <w:r>
        <w:rPr>
          <w:rFonts w:ascii="Times New Roman" w:hAnsi="Times New Roman"/>
          <w:sz w:val="28"/>
          <w:szCs w:val="28"/>
        </w:rPr>
        <w:t>Клинцы</w:t>
      </w:r>
      <w:proofErr w:type="spellEnd"/>
      <w:r>
        <w:rPr>
          <w:rFonts w:ascii="Times New Roman" w:hAnsi="Times New Roman"/>
          <w:sz w:val="28"/>
          <w:szCs w:val="28"/>
        </w:rPr>
        <w:t xml:space="preserve"> Брянской </w:t>
      </w:r>
      <w:r w:rsidRPr="00110A6C">
        <w:rPr>
          <w:rFonts w:ascii="Times New Roman" w:hAnsi="Times New Roman"/>
          <w:sz w:val="28"/>
          <w:szCs w:val="28"/>
        </w:rPr>
        <w:t>области»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16816" w:rsidRDefault="00E16816" w:rsidP="00E16816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«Детская художественная школа </w:t>
      </w:r>
    </w:p>
    <w:p w:rsidR="00E16816" w:rsidRDefault="00E16816" w:rsidP="00E16816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г. </w:t>
      </w:r>
      <w:proofErr w:type="spellStart"/>
      <w:r>
        <w:rPr>
          <w:rFonts w:ascii="Times New Roman" w:hAnsi="Times New Roman"/>
          <w:sz w:val="28"/>
          <w:szCs w:val="28"/>
        </w:rPr>
        <w:t>Клинцы</w:t>
      </w:r>
      <w:proofErr w:type="spellEnd"/>
      <w:r>
        <w:rPr>
          <w:rFonts w:ascii="Times New Roman" w:hAnsi="Times New Roman"/>
          <w:sz w:val="28"/>
          <w:szCs w:val="28"/>
        </w:rPr>
        <w:t xml:space="preserve"> Брянской области».</w:t>
      </w:r>
    </w:p>
    <w:p w:rsidR="00E16816" w:rsidRPr="00CA20F3" w:rsidRDefault="00E16816" w:rsidP="00E16816">
      <w:pPr>
        <w:pStyle w:val="a3"/>
        <w:jc w:val="right"/>
        <w:rPr>
          <w:b/>
          <w:bCs/>
          <w:sz w:val="16"/>
          <w:szCs w:val="16"/>
        </w:rPr>
      </w:pPr>
    </w:p>
    <w:p w:rsidR="00E16816" w:rsidRDefault="00E16816" w:rsidP="00E16816">
      <w:pPr>
        <w:pStyle w:val="ConsNormal"/>
        <w:widowControl/>
        <w:ind w:right="0"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A7505">
        <w:rPr>
          <w:rFonts w:ascii="Times New Roman" w:hAnsi="Times New Roman"/>
          <w:b/>
          <w:bCs/>
          <w:sz w:val="28"/>
          <w:szCs w:val="28"/>
        </w:rPr>
        <w:t>Объемные показа</w:t>
      </w:r>
      <w:r>
        <w:rPr>
          <w:rFonts w:ascii="Times New Roman" w:hAnsi="Times New Roman"/>
          <w:b/>
          <w:bCs/>
          <w:sz w:val="28"/>
          <w:szCs w:val="28"/>
        </w:rPr>
        <w:t>т</w:t>
      </w:r>
      <w:r w:rsidRPr="007A7505">
        <w:rPr>
          <w:rFonts w:ascii="Times New Roman" w:hAnsi="Times New Roman"/>
          <w:b/>
          <w:bCs/>
          <w:sz w:val="28"/>
          <w:szCs w:val="28"/>
        </w:rPr>
        <w:t xml:space="preserve">ели деятельности </w:t>
      </w:r>
      <w:r>
        <w:rPr>
          <w:rFonts w:ascii="Times New Roman" w:hAnsi="Times New Roman"/>
          <w:b/>
          <w:bCs/>
          <w:sz w:val="28"/>
          <w:szCs w:val="28"/>
        </w:rPr>
        <w:t xml:space="preserve">образовательных </w:t>
      </w:r>
      <w:r w:rsidRPr="007A7505">
        <w:rPr>
          <w:rFonts w:ascii="Times New Roman" w:hAnsi="Times New Roman"/>
          <w:b/>
          <w:bCs/>
          <w:sz w:val="28"/>
          <w:szCs w:val="28"/>
        </w:rPr>
        <w:t>учреждений</w:t>
      </w:r>
      <w:r>
        <w:rPr>
          <w:rFonts w:ascii="Times New Roman" w:hAnsi="Times New Roman"/>
          <w:b/>
          <w:bCs/>
          <w:sz w:val="28"/>
          <w:szCs w:val="28"/>
        </w:rPr>
        <w:t>.</w:t>
      </w:r>
    </w:p>
    <w:p w:rsidR="00E16816" w:rsidRPr="007A7505" w:rsidRDefault="00E16816" w:rsidP="00E16816">
      <w:pPr>
        <w:pStyle w:val="ConsNormal"/>
        <w:widowControl/>
        <w:ind w:right="0"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A7505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E16816" w:rsidRDefault="00E16816" w:rsidP="00E16816">
      <w:pPr>
        <w:pStyle w:val="ConsNormal"/>
        <w:widowControl/>
        <w:ind w:right="0" w:firstLine="567"/>
        <w:jc w:val="both"/>
        <w:rPr>
          <w:rFonts w:ascii="Times New Roman" w:hAnsi="Times New Roman"/>
          <w:sz w:val="28"/>
          <w:szCs w:val="28"/>
        </w:rPr>
      </w:pPr>
      <w:r w:rsidRPr="007A7505">
        <w:rPr>
          <w:rFonts w:ascii="Times New Roman" w:hAnsi="Times New Roman"/>
          <w:sz w:val="28"/>
          <w:szCs w:val="28"/>
        </w:rPr>
        <w:t>1. К объемным показателям деятельности образовательных учреждений относятся показатели, характеризующие масштаб руководства образовательным учреждением: численность работников учреждения, количество обучающихся (воспитанников), сменность работы образовательного учреждения и др. показатели, значительно осложняющие работу по руководству учреждением.</w:t>
      </w:r>
    </w:p>
    <w:p w:rsidR="00E16816" w:rsidRPr="007A7505" w:rsidRDefault="00E16816" w:rsidP="00E16816">
      <w:pPr>
        <w:pStyle w:val="ConsNormal"/>
        <w:widowControl/>
        <w:ind w:righ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7A7505">
        <w:rPr>
          <w:rFonts w:ascii="Times New Roman" w:hAnsi="Times New Roman"/>
          <w:sz w:val="28"/>
          <w:szCs w:val="28"/>
        </w:rPr>
        <w:t>. Объем деятельности каждого образовательного учреждения при определении группы по оплате труда руководителей оценивается в баллах по следующим показателям:</w:t>
      </w:r>
    </w:p>
    <w:p w:rsidR="00E16816" w:rsidRPr="007A7505" w:rsidRDefault="00E16816" w:rsidP="00E16816">
      <w:pPr>
        <w:pStyle w:val="ConsNonformat"/>
        <w:widowControl/>
        <w:ind w:right="0"/>
        <w:jc w:val="both"/>
      </w:pPr>
    </w:p>
    <w:tbl>
      <w:tblPr>
        <w:tblW w:w="9459" w:type="dxa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5054"/>
        <w:gridCol w:w="2268"/>
        <w:gridCol w:w="1417"/>
      </w:tblGrid>
      <w:tr w:rsidR="00E16816" w:rsidRPr="00CE649C" w:rsidTr="00E200F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E16816" w:rsidRPr="0008144E" w:rsidRDefault="00E16816" w:rsidP="00E200FB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Объёмные показатели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Условия расчёта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E16816" w:rsidTr="00E200F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16816" w:rsidRPr="00CE649C" w:rsidTr="00E200F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Количество учащихся в образовательном учреждении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за каждого обучающегося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AA3E10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E16816" w:rsidTr="00E200F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Многопрофильность</w:t>
            </w:r>
            <w:proofErr w:type="spellEnd"/>
            <w:r w:rsidRPr="0008144E">
              <w:rPr>
                <w:rFonts w:ascii="Times New Roman" w:hAnsi="Times New Roman" w:cs="Times New Roman"/>
                <w:sz w:val="28"/>
                <w:szCs w:val="28"/>
              </w:rPr>
              <w:t xml:space="preserve"> обучения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образовательном учреждении </w:t>
            </w: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(количество специальностей)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за каждую специальность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16816" w:rsidTr="00E200F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Количество работников в образовательном учреждении</w:t>
            </w:r>
          </w:p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за каждого работника</w:t>
            </w:r>
          </w:p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за каждого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ника, имею</w:t>
            </w: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 xml:space="preserve">щего </w:t>
            </w:r>
            <w:r w:rsidRPr="00CA20F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первую</w:t>
            </w:r>
          </w:p>
          <w:p w:rsidR="00E16816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квалификационную категорию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6816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имеющего</w:t>
            </w:r>
            <w:proofErr w:type="gramEnd"/>
            <w:r w:rsidRPr="000814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20F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высшую</w:t>
            </w: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 xml:space="preserve"> квалификационную категорию</w:t>
            </w:r>
          </w:p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6816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6816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6816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6816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6816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16816" w:rsidTr="00E200F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Наличие оборудованных и используемых в образовательном процессе классов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за каждый класс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55B3F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16816" w:rsidTr="00E200F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Наличие компьютерной техники, используемой в учебном процессе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E16816" w:rsidTr="00E200F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Реализация образовательного процесса соответственно Программе развития деятельности образовательного учреждения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E16816" w:rsidTr="00E200F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Оснащенность материально-технической и информационно-технической базой образовательного учреждения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E16816" w:rsidTr="00E200F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Двух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более </w:t>
            </w: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сменный режим работы образовательного учреждения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16816" w:rsidTr="00E200F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Наличие выпускников поступивших в специальные учебные заведения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 xml:space="preserve">за каждого учащегося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16816" w:rsidTr="00E200F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Наличие подготовительной группы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за каждую группу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16816" w:rsidTr="00E200F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Стабильные творческие коллективы (ансамбли, оркестры, хоры, вокальные группы)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за каждый коллектив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16816" w:rsidTr="00E200F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Организация в образовательном учреждении методической работы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16816" w:rsidTr="00E200F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Использование в учебном процессе рабочих образовательных программ:</w:t>
            </w:r>
          </w:p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адаптированных</w:t>
            </w:r>
          </w:p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экспериментальных</w:t>
            </w:r>
          </w:p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авторских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за каждую программу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E16816" w:rsidTr="00E200F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B3F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Участие учащихся и преподавателей образовательного учреждения в конкурсах, фестивалях, выставках разного уровня:</w:t>
            </w:r>
          </w:p>
          <w:p w:rsidR="00E16816" w:rsidRPr="0008144E" w:rsidRDefault="00E55B3F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школьные</w:t>
            </w:r>
          </w:p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городские</w:t>
            </w:r>
          </w:p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зональные</w:t>
            </w:r>
          </w:p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областные</w:t>
            </w:r>
          </w:p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Международные, Всероссийские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55B3F" w:rsidP="00E55B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каждого</w:t>
            </w:r>
            <w:r w:rsidR="00E16816" w:rsidRPr="000814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победителя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6816" w:rsidRPr="0008144E" w:rsidRDefault="00E55B3F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E16816" w:rsidRPr="0008144E" w:rsidRDefault="00E55B3F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E16816" w:rsidRPr="0008144E" w:rsidRDefault="00E55B3F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E16816" w:rsidRPr="0008144E" w:rsidRDefault="00E55B3F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E16816" w:rsidRPr="0008144E" w:rsidRDefault="00E55B3F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16816" w:rsidTr="00E200F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Проведение и участие учащихся и преподавателей образовательного учреждения в мероприятиях (лекции, концерты, выставки)</w:t>
            </w:r>
          </w:p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школьные</w:t>
            </w:r>
          </w:p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городские</w:t>
            </w:r>
          </w:p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районные</w:t>
            </w:r>
          </w:p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областные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 каждое мероприятие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E16816" w:rsidRPr="0008144E" w:rsidRDefault="00E55B3F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  <w:p w:rsidR="00E16816" w:rsidRPr="0008144E" w:rsidRDefault="00E55B3F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bookmarkStart w:id="0" w:name="_GoBack"/>
            <w:bookmarkEnd w:id="0"/>
          </w:p>
        </w:tc>
      </w:tr>
      <w:tr w:rsidR="00E16816" w:rsidRPr="0083480D" w:rsidTr="00E200F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83480D" w:rsidRDefault="00E16816" w:rsidP="00E200FB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48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83480D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3480D">
              <w:rPr>
                <w:rFonts w:ascii="Times New Roman" w:hAnsi="Times New Roman" w:cs="Times New Roman"/>
                <w:sz w:val="28"/>
                <w:szCs w:val="28"/>
              </w:rPr>
              <w:t>Обучение учащихся со специальными потребностями (дети – инвалиды, дети - сироты)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83480D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3480D">
              <w:rPr>
                <w:rFonts w:ascii="Times New Roman" w:hAnsi="Times New Roman" w:cs="Times New Roman"/>
                <w:sz w:val="28"/>
                <w:szCs w:val="28"/>
              </w:rPr>
              <w:t>за каждого учащегося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83480D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4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16816" w:rsidTr="00E200F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Наличие сценического, гипсового, натюрмортного фондов и музыкальных инструментов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E16816" w:rsidTr="00E200F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Наличие хранилища музыкальных инструментов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16816" w:rsidTr="00E200F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Наличие выставочного зала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16816" w:rsidTr="00E200F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Наличие мастерской по ремонту инструментов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16816" w:rsidTr="00E200F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библиотеки, оснащенной</w:t>
            </w: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 xml:space="preserve"> учебной и методической литературой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16816" w:rsidTr="00E200F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онально – методического объединения</w:t>
            </w: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 xml:space="preserve"> на базе образовательного учреждения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E16816" w:rsidTr="00E200F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Наличие статей, выступлений в СМИ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за каждую статью, выступление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16816" w:rsidTr="00E200F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обслуживание официального </w:t>
            </w: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сайта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образовательного заведения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E16816" w:rsidTr="00E200F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Наличие концертного (академического) зала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816" w:rsidRPr="0008144E" w:rsidRDefault="00E16816" w:rsidP="00E200F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44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E16816" w:rsidRDefault="00E16816" w:rsidP="00E16816">
      <w:pPr>
        <w:jc w:val="right"/>
        <w:rPr>
          <w:bCs/>
          <w:sz w:val="28"/>
          <w:szCs w:val="28"/>
        </w:rPr>
      </w:pPr>
    </w:p>
    <w:p w:rsidR="00E16816" w:rsidRPr="00BF2CF1" w:rsidRDefault="00E16816" w:rsidP="00E16816">
      <w:pPr>
        <w:pStyle w:val="ConsNonformat"/>
        <w:widowControl/>
        <w:tabs>
          <w:tab w:val="left" w:pos="8640"/>
        </w:tabs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E16816" w:rsidRPr="00BF2CF1" w:rsidRDefault="00E16816" w:rsidP="00E16816">
      <w:pPr>
        <w:pStyle w:val="ConsNormal"/>
        <w:widowControl/>
        <w:ind w:right="5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О</w:t>
      </w:r>
      <w:r w:rsidRPr="00BF2CF1">
        <w:rPr>
          <w:rFonts w:ascii="Times New Roman" w:hAnsi="Times New Roman" w:cs="Times New Roman"/>
          <w:sz w:val="28"/>
          <w:szCs w:val="28"/>
        </w:rPr>
        <w:t>бразова</w:t>
      </w:r>
      <w:r>
        <w:rPr>
          <w:rFonts w:ascii="Times New Roman" w:hAnsi="Times New Roman" w:cs="Times New Roman"/>
          <w:sz w:val="28"/>
          <w:szCs w:val="28"/>
        </w:rPr>
        <w:t>тельные</w:t>
      </w:r>
      <w:r w:rsidRPr="00BF2CF1">
        <w:rPr>
          <w:rFonts w:ascii="Times New Roman" w:hAnsi="Times New Roman" w:cs="Times New Roman"/>
          <w:sz w:val="28"/>
          <w:szCs w:val="28"/>
        </w:rPr>
        <w:t xml:space="preserve"> учреждения относятся к I, II, III или IV группам по оплате труда руководителей по сумме баллов, определенных на основе указанных выше показателей деятельности, в соответствии со следующей таблицей:</w:t>
      </w:r>
    </w:p>
    <w:p w:rsidR="00E16816" w:rsidRDefault="00E16816" w:rsidP="00E16816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4500"/>
        <w:gridCol w:w="1080"/>
        <w:gridCol w:w="1080"/>
        <w:gridCol w:w="1080"/>
        <w:gridCol w:w="1080"/>
      </w:tblGrid>
      <w:tr w:rsidR="00E16816" w:rsidRPr="00DA2F1B" w:rsidTr="00E200FB">
        <w:trPr>
          <w:trHeight w:val="270"/>
        </w:trPr>
        <w:tc>
          <w:tcPr>
            <w:tcW w:w="540" w:type="dxa"/>
            <w:vMerge w:val="restart"/>
          </w:tcPr>
          <w:p w:rsidR="00E16816" w:rsidRDefault="00E16816" w:rsidP="00E200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E16816" w:rsidRPr="00DA2F1B" w:rsidRDefault="00E16816" w:rsidP="00E200FB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4500" w:type="dxa"/>
            <w:vMerge w:val="restart"/>
          </w:tcPr>
          <w:p w:rsidR="00E16816" w:rsidRPr="00DA2F1B" w:rsidRDefault="00E16816" w:rsidP="00E200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 (вид) образовательного учреждения</w:t>
            </w:r>
          </w:p>
        </w:tc>
        <w:tc>
          <w:tcPr>
            <w:tcW w:w="4320" w:type="dxa"/>
            <w:gridSpan w:val="4"/>
          </w:tcPr>
          <w:p w:rsidR="00E16816" w:rsidRPr="00DA2F1B" w:rsidRDefault="00E16816" w:rsidP="00E200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Группа, к которой относится учреждение по оплате труда руководителей по сумме баллов</w:t>
            </w:r>
          </w:p>
        </w:tc>
      </w:tr>
      <w:tr w:rsidR="00E16816" w:rsidRPr="00DA2F1B" w:rsidTr="00E200FB">
        <w:trPr>
          <w:trHeight w:val="270"/>
        </w:trPr>
        <w:tc>
          <w:tcPr>
            <w:tcW w:w="540" w:type="dxa"/>
            <w:vMerge/>
          </w:tcPr>
          <w:p w:rsidR="00E16816" w:rsidRPr="00DA2F1B" w:rsidRDefault="00E16816" w:rsidP="00E200FB">
            <w:pPr>
              <w:rPr>
                <w:sz w:val="28"/>
                <w:szCs w:val="28"/>
              </w:rPr>
            </w:pPr>
          </w:p>
        </w:tc>
        <w:tc>
          <w:tcPr>
            <w:tcW w:w="4500" w:type="dxa"/>
            <w:vMerge/>
          </w:tcPr>
          <w:p w:rsidR="00E16816" w:rsidRPr="00DA2F1B" w:rsidRDefault="00E16816" w:rsidP="00E200FB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E16816" w:rsidRPr="00DA2F1B" w:rsidRDefault="00E16816" w:rsidP="00E200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гр.</w:t>
            </w:r>
          </w:p>
        </w:tc>
        <w:tc>
          <w:tcPr>
            <w:tcW w:w="1080" w:type="dxa"/>
          </w:tcPr>
          <w:p w:rsidR="00E16816" w:rsidRPr="00DA2F1B" w:rsidRDefault="00E16816" w:rsidP="00E200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гр.</w:t>
            </w:r>
          </w:p>
        </w:tc>
        <w:tc>
          <w:tcPr>
            <w:tcW w:w="1080" w:type="dxa"/>
          </w:tcPr>
          <w:p w:rsidR="00E16816" w:rsidRPr="00DA2F1B" w:rsidRDefault="00E16816" w:rsidP="00E200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III</w:t>
            </w:r>
            <w:r>
              <w:rPr>
                <w:sz w:val="28"/>
                <w:szCs w:val="28"/>
              </w:rPr>
              <w:t xml:space="preserve"> гр.</w:t>
            </w:r>
          </w:p>
        </w:tc>
        <w:tc>
          <w:tcPr>
            <w:tcW w:w="1080" w:type="dxa"/>
          </w:tcPr>
          <w:p w:rsidR="00E16816" w:rsidRPr="00DA2F1B" w:rsidRDefault="00E16816" w:rsidP="00E200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IV</w:t>
            </w:r>
            <w:r>
              <w:rPr>
                <w:sz w:val="28"/>
                <w:szCs w:val="28"/>
              </w:rPr>
              <w:t xml:space="preserve"> гр.</w:t>
            </w:r>
          </w:p>
        </w:tc>
      </w:tr>
      <w:tr w:rsidR="00E16816" w:rsidRPr="00DA2F1B" w:rsidTr="00E200FB">
        <w:trPr>
          <w:trHeight w:val="270"/>
        </w:trPr>
        <w:tc>
          <w:tcPr>
            <w:tcW w:w="540" w:type="dxa"/>
          </w:tcPr>
          <w:p w:rsidR="00E16816" w:rsidRPr="00DA2F1B" w:rsidRDefault="00E16816" w:rsidP="00E200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500" w:type="dxa"/>
          </w:tcPr>
          <w:p w:rsidR="00E16816" w:rsidRPr="00DA2F1B" w:rsidRDefault="00E16816" w:rsidP="00E200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Образовательные учреждения дополнительного образования детей</w:t>
            </w:r>
          </w:p>
        </w:tc>
        <w:tc>
          <w:tcPr>
            <w:tcW w:w="1080" w:type="dxa"/>
          </w:tcPr>
          <w:p w:rsidR="00E16816" w:rsidRPr="00DA2F1B" w:rsidRDefault="00E16816" w:rsidP="00E200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свыше 500</w:t>
            </w:r>
          </w:p>
        </w:tc>
        <w:tc>
          <w:tcPr>
            <w:tcW w:w="1080" w:type="dxa"/>
          </w:tcPr>
          <w:p w:rsidR="00E16816" w:rsidRPr="00DA2F1B" w:rsidRDefault="00E16816" w:rsidP="00E200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500</w:t>
            </w:r>
          </w:p>
        </w:tc>
        <w:tc>
          <w:tcPr>
            <w:tcW w:w="1080" w:type="dxa"/>
          </w:tcPr>
          <w:p w:rsidR="00E16816" w:rsidRPr="00DA2F1B" w:rsidRDefault="00E16816" w:rsidP="00E200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350</w:t>
            </w:r>
          </w:p>
        </w:tc>
        <w:tc>
          <w:tcPr>
            <w:tcW w:w="1080" w:type="dxa"/>
          </w:tcPr>
          <w:p w:rsidR="00E16816" w:rsidRPr="00DA2F1B" w:rsidRDefault="00E16816" w:rsidP="00E200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200</w:t>
            </w:r>
          </w:p>
        </w:tc>
      </w:tr>
    </w:tbl>
    <w:p w:rsidR="00E16816" w:rsidRDefault="00E16816" w:rsidP="00E16816">
      <w:pPr>
        <w:autoSpaceDE w:val="0"/>
        <w:autoSpaceDN w:val="0"/>
        <w:adjustRightInd w:val="0"/>
        <w:jc w:val="both"/>
      </w:pPr>
    </w:p>
    <w:p w:rsidR="00E16816" w:rsidRDefault="00E16816" w:rsidP="00E16816">
      <w:pPr>
        <w:rPr>
          <w:bCs/>
          <w:sz w:val="28"/>
          <w:szCs w:val="28"/>
        </w:rPr>
      </w:pPr>
    </w:p>
    <w:p w:rsidR="005E4C82" w:rsidRDefault="005E4C82"/>
    <w:sectPr w:rsidR="005E4C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55F"/>
    <w:rsid w:val="00222192"/>
    <w:rsid w:val="002D09E0"/>
    <w:rsid w:val="005E4C82"/>
    <w:rsid w:val="00AA3E10"/>
    <w:rsid w:val="00C5555F"/>
    <w:rsid w:val="00E16816"/>
    <w:rsid w:val="00E55B3F"/>
    <w:rsid w:val="00F11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8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16816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E168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E1681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Nonformat">
    <w:name w:val="ConsNonformat"/>
    <w:rsid w:val="00E1681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customStyle="1" w:styleId="ConsPlusNonformat">
    <w:name w:val="ConsPlusNonformat"/>
    <w:rsid w:val="00E168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 Spacing"/>
    <w:uiPriority w:val="1"/>
    <w:qFormat/>
    <w:rsid w:val="00E1681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8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16816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E168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E1681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Nonformat">
    <w:name w:val="ConsNonformat"/>
    <w:rsid w:val="00E1681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customStyle="1" w:styleId="ConsPlusNonformat">
    <w:name w:val="ConsPlusNonformat"/>
    <w:rsid w:val="00E168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 Spacing"/>
    <w:uiPriority w:val="1"/>
    <w:qFormat/>
    <w:rsid w:val="00E1681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653</Words>
  <Characters>3726</Characters>
  <Application>Microsoft Office Word</Application>
  <DocSecurity>0</DocSecurity>
  <Lines>31</Lines>
  <Paragraphs>8</Paragraphs>
  <ScaleCrop>false</ScaleCrop>
  <Company>SPecialiST RePack</Company>
  <LinksUpToDate>false</LinksUpToDate>
  <CharactersWithSpaces>4371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11</cp:revision>
  <cp:lastPrinted>2013-12-18T06:20:00Z</cp:lastPrinted>
  <dcterms:created xsi:type="dcterms:W3CDTF">2013-10-11T07:05:00Z</dcterms:created>
  <dcterms:modified xsi:type="dcterms:W3CDTF">2013-12-19T07:01:00Z</dcterms:modified>
</cp:coreProperties>
</file>